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37185" w14:textId="6FEB2DED" w:rsidR="00BF72B2" w:rsidRPr="00F87034" w:rsidRDefault="00BF72B2" w:rsidP="5EBBAA2A">
      <w:pPr>
        <w:rPr>
          <w:b/>
          <w:bCs/>
          <w:sz w:val="28"/>
          <w:szCs w:val="28"/>
        </w:rPr>
      </w:pPr>
      <w:r w:rsidRPr="5EBBAA2A">
        <w:rPr>
          <w:b/>
          <w:bCs/>
          <w:sz w:val="28"/>
          <w:szCs w:val="28"/>
        </w:rPr>
        <w:t xml:space="preserve">Press Release </w:t>
      </w:r>
      <w:r>
        <w:tab/>
      </w:r>
      <w:r>
        <w:tab/>
      </w:r>
    </w:p>
    <w:p w14:paraId="683D1C63" w14:textId="61623350" w:rsidR="00BF72B2" w:rsidRPr="00F87034" w:rsidRDefault="02684976" w:rsidP="5EBBAA2A">
      <w:pPr>
        <w:rPr>
          <w:b/>
          <w:bCs/>
          <w:i/>
          <w:iCs/>
          <w:sz w:val="28"/>
          <w:szCs w:val="28"/>
        </w:rPr>
      </w:pPr>
      <w:r w:rsidRPr="5EBBAA2A">
        <w:rPr>
          <w:b/>
          <w:bCs/>
          <w:i/>
          <w:iCs/>
          <w:sz w:val="28"/>
          <w:szCs w:val="28"/>
        </w:rPr>
        <w:t xml:space="preserve">Devon Air Ambulance </w:t>
      </w:r>
      <w:r w:rsidR="38F5B1E4" w:rsidRPr="5EBBAA2A">
        <w:rPr>
          <w:b/>
          <w:bCs/>
          <w:i/>
          <w:iCs/>
          <w:sz w:val="28"/>
          <w:szCs w:val="28"/>
        </w:rPr>
        <w:t>c</w:t>
      </w:r>
      <w:r w:rsidR="00BF72B2" w:rsidRPr="5EBBAA2A">
        <w:rPr>
          <w:b/>
          <w:bCs/>
          <w:i/>
          <w:iCs/>
          <w:sz w:val="28"/>
          <w:szCs w:val="28"/>
        </w:rPr>
        <w:t xml:space="preserve">ommunity </w:t>
      </w:r>
      <w:r w:rsidR="41869A59" w:rsidRPr="5EBBAA2A">
        <w:rPr>
          <w:b/>
          <w:bCs/>
          <w:i/>
          <w:iCs/>
          <w:sz w:val="28"/>
          <w:szCs w:val="28"/>
        </w:rPr>
        <w:t>l</w:t>
      </w:r>
      <w:r w:rsidR="00BF72B2" w:rsidRPr="5EBBAA2A">
        <w:rPr>
          <w:b/>
          <w:bCs/>
          <w:i/>
          <w:iCs/>
          <w:sz w:val="28"/>
          <w:szCs w:val="28"/>
        </w:rPr>
        <w:t>anding site now operational</w:t>
      </w:r>
      <w:r w:rsidR="53AF982D" w:rsidRPr="5EBBAA2A">
        <w:rPr>
          <w:b/>
          <w:bCs/>
          <w:i/>
          <w:iCs/>
          <w:sz w:val="28"/>
          <w:szCs w:val="28"/>
        </w:rPr>
        <w:t xml:space="preserve"> in North Down Crescent, Keyham</w:t>
      </w:r>
    </w:p>
    <w:p w14:paraId="0EE989D4" w14:textId="32C2CEBC" w:rsidR="00BF72B2" w:rsidRDefault="53AF982D" w:rsidP="00BF72B2">
      <w:pPr>
        <w:spacing w:after="0" w:line="240" w:lineRule="auto"/>
      </w:pPr>
      <w:r>
        <w:t>Devon Air Ambulance (DAA)</w:t>
      </w:r>
      <w:r w:rsidR="00BF72B2">
        <w:t xml:space="preserve"> </w:t>
      </w:r>
      <w:r w:rsidR="6BF2B429">
        <w:t xml:space="preserve">have opened their </w:t>
      </w:r>
      <w:r w:rsidR="00BF72B2">
        <w:t>first ever Community Landing Site in Plymouth</w:t>
      </w:r>
      <w:r w:rsidR="6B5C7793">
        <w:t>. The site</w:t>
      </w:r>
      <w:r w:rsidR="00BF72B2">
        <w:t xml:space="preserve"> is now operational in</w:t>
      </w:r>
      <w:r w:rsidR="00EC7B39">
        <w:t xml:space="preserve"> the</w:t>
      </w:r>
      <w:r w:rsidR="00BF72B2">
        <w:t xml:space="preserve"> Keyham area of the city. </w:t>
      </w:r>
    </w:p>
    <w:p w14:paraId="5289370C" w14:textId="7C281F9D" w:rsidR="00BF72B2" w:rsidRDefault="00BF72B2" w:rsidP="00BF72B2">
      <w:pPr>
        <w:spacing w:after="0" w:line="240" w:lineRule="auto"/>
      </w:pPr>
    </w:p>
    <w:p w14:paraId="1F7A4726" w14:textId="5F3FA057" w:rsidR="00BF72B2" w:rsidRDefault="00BF72B2" w:rsidP="00BF72B2">
      <w:pPr>
        <w:spacing w:after="0" w:line="240" w:lineRule="auto"/>
      </w:pPr>
      <w:r>
        <w:t xml:space="preserve">This is a milestone </w:t>
      </w:r>
      <w:r w:rsidR="376767BE">
        <w:t xml:space="preserve">for the charity’s </w:t>
      </w:r>
      <w:r>
        <w:t>Community Landing Site project</w:t>
      </w:r>
      <w:r w:rsidR="6AC3DA76">
        <w:t>,</w:t>
      </w:r>
      <w:r>
        <w:t xml:space="preserve"> </w:t>
      </w:r>
      <w:r w:rsidR="21C93F10">
        <w:t>the</w:t>
      </w:r>
      <w:r>
        <w:t xml:space="preserve"> first official city centre landing site and </w:t>
      </w:r>
      <w:r w:rsidR="7BB35258">
        <w:t>the</w:t>
      </w:r>
      <w:r>
        <w:t xml:space="preserve"> first within Plymouth itself. </w:t>
      </w:r>
    </w:p>
    <w:p w14:paraId="259804A5" w14:textId="77777777" w:rsidR="00BF72B2" w:rsidRDefault="00BF72B2" w:rsidP="00BF72B2">
      <w:pPr>
        <w:spacing w:after="0" w:line="240" w:lineRule="auto"/>
      </w:pPr>
    </w:p>
    <w:p w14:paraId="43B95A72" w14:textId="5E8D681A" w:rsidR="00BF72B2" w:rsidRDefault="48D7E8EF" w:rsidP="00BF72B2">
      <w:pPr>
        <w:spacing w:after="0" w:line="240" w:lineRule="auto"/>
      </w:pPr>
      <w:r>
        <w:t xml:space="preserve">The charity’s </w:t>
      </w:r>
      <w:r w:rsidR="00BF72B2">
        <w:t>203</w:t>
      </w:r>
      <w:r w:rsidR="00BF72B2" w:rsidRPr="5EBBAA2A">
        <w:rPr>
          <w:vertAlign w:val="superscript"/>
        </w:rPr>
        <w:t>rd</w:t>
      </w:r>
      <w:r w:rsidR="00BF72B2">
        <w:t xml:space="preserve"> pre-surveyed landing site will enable </w:t>
      </w:r>
      <w:r w:rsidR="6EB1F627">
        <w:t>their aircraft</w:t>
      </w:r>
      <w:r w:rsidR="00BF72B2">
        <w:t xml:space="preserve"> to land</w:t>
      </w:r>
      <w:r w:rsidR="00EC7B39">
        <w:t xml:space="preserve"> quickly and safely</w:t>
      </w:r>
      <w:r w:rsidR="00BF72B2">
        <w:t xml:space="preserve"> in the densely populated and heavily urbanised city of Plymouth during the hours of darkness</w:t>
      </w:r>
      <w:r w:rsidR="32C323CC">
        <w:t>,</w:t>
      </w:r>
      <w:r w:rsidR="00EC7B39">
        <w:t xml:space="preserve"> </w:t>
      </w:r>
      <w:r w:rsidR="65EDB222">
        <w:t>enabling their</w:t>
      </w:r>
      <w:r w:rsidR="00BF72B2">
        <w:t xml:space="preserve"> clinical teams </w:t>
      </w:r>
      <w:r w:rsidR="00EC7B39">
        <w:t xml:space="preserve">to </w:t>
      </w:r>
      <w:r w:rsidR="00BF72B2">
        <w:t xml:space="preserve">be able </w:t>
      </w:r>
      <w:r w:rsidR="00EC7B39">
        <w:t xml:space="preserve">to </w:t>
      </w:r>
      <w:r w:rsidR="00BF72B2">
        <w:t xml:space="preserve">reach patients more quickly. </w:t>
      </w:r>
    </w:p>
    <w:p w14:paraId="6FC8FB39" w14:textId="77777777" w:rsidR="00BF72B2" w:rsidRDefault="00BF72B2" w:rsidP="00BF72B2">
      <w:pPr>
        <w:spacing w:after="0" w:line="240" w:lineRule="auto"/>
      </w:pPr>
    </w:p>
    <w:p w14:paraId="6868AB15" w14:textId="4AF67155" w:rsidR="00BF72B2" w:rsidRDefault="00BF72B2" w:rsidP="00BF72B2">
      <w:pPr>
        <w:spacing w:after="0" w:line="240" w:lineRule="auto"/>
      </w:pPr>
      <w:r>
        <w:t>Graham Coates</w:t>
      </w:r>
      <w:r w:rsidR="7D6747D2">
        <w:t>, Landing Site Manager at</w:t>
      </w:r>
      <w:r>
        <w:t xml:space="preserve"> Devon Air Ambulance said, </w:t>
      </w:r>
    </w:p>
    <w:p w14:paraId="0A185D10" w14:textId="7533CA34" w:rsidR="00BF72B2" w:rsidRDefault="00BF72B2" w:rsidP="00BF72B2">
      <w:pPr>
        <w:spacing w:after="0" w:line="240" w:lineRule="auto"/>
      </w:pPr>
    </w:p>
    <w:p w14:paraId="2B4CB694" w14:textId="080AC959" w:rsidR="00BF72B2" w:rsidRDefault="34FB6FF6" w:rsidP="00BF72B2">
      <w:pPr>
        <w:spacing w:after="0" w:line="240" w:lineRule="auto"/>
      </w:pPr>
      <w:r>
        <w:t>‘</w:t>
      </w:r>
      <w:r w:rsidR="00BF72B2">
        <w:t xml:space="preserve">It’s great news that this community landing site at North Down Crescent in Keyham is now operational and we can reach even more local people by air when its dark. My thanks to Liz and Daisy and their team </w:t>
      </w:r>
      <w:r w:rsidR="7C569C3A">
        <w:t>at</w:t>
      </w:r>
      <w:r w:rsidR="00BF72B2">
        <w:t xml:space="preserve"> Plymouth City Council </w:t>
      </w:r>
      <w:r w:rsidR="00EC7B39">
        <w:t xml:space="preserve">for their support in getting this landing site operational. The local Neighbourhood Watch and Local Councillors have also been </w:t>
      </w:r>
      <w:r w:rsidR="587F5656">
        <w:t>very</w:t>
      </w:r>
      <w:r w:rsidR="00EC7B39">
        <w:t xml:space="preserve"> supportive</w:t>
      </w:r>
      <w:r w:rsidR="501F4C4D">
        <w:t>,</w:t>
      </w:r>
      <w:r w:rsidR="00EC7B39">
        <w:t xml:space="preserve"> a</w:t>
      </w:r>
      <w:r w:rsidR="6861505B">
        <w:t>s have</w:t>
      </w:r>
      <w:r w:rsidR="00EC7B39">
        <w:t xml:space="preserve"> the residents of Keyham </w:t>
      </w:r>
      <w:r w:rsidR="6431831D">
        <w:t xml:space="preserve">who </w:t>
      </w:r>
      <w:r w:rsidR="00EC7B39">
        <w:t>were all positive in their support for DAA</w:t>
      </w:r>
      <w:r w:rsidR="27237E35">
        <w:t xml:space="preserve">. </w:t>
      </w:r>
      <w:r w:rsidR="00EC7B39">
        <w:t xml:space="preserve"> </w:t>
      </w:r>
      <w:r w:rsidR="4159EC54">
        <w:t>O</w:t>
      </w:r>
      <w:r w:rsidR="00EC7B39">
        <w:t>ur thanks to them</w:t>
      </w:r>
      <w:r w:rsidR="00BF72B2">
        <w:t xml:space="preserve"> for enabling this landing site project to come together so successfully.</w:t>
      </w:r>
      <w:r w:rsidR="0AED7CF4">
        <w:t>’</w:t>
      </w:r>
    </w:p>
    <w:p w14:paraId="39052335" w14:textId="77777777" w:rsidR="00BF72B2" w:rsidRDefault="00BF72B2" w:rsidP="00BF72B2">
      <w:pPr>
        <w:spacing w:after="0" w:line="240" w:lineRule="auto"/>
      </w:pPr>
    </w:p>
    <w:p w14:paraId="347A4613" w14:textId="7C38B4A6" w:rsidR="00BF72B2" w:rsidRDefault="00BF72B2" w:rsidP="00BF72B2">
      <w:pPr>
        <w:spacing w:after="0" w:line="240" w:lineRule="auto"/>
      </w:pPr>
      <w:r>
        <w:t xml:space="preserve">The project at </w:t>
      </w:r>
      <w:r w:rsidR="00EC7B39">
        <w:t xml:space="preserve">North Down Crescent Park involved </w:t>
      </w:r>
      <w:r>
        <w:t>survey</w:t>
      </w:r>
      <w:r w:rsidR="00EC7B39">
        <w:t>ing</w:t>
      </w:r>
      <w:r>
        <w:t xml:space="preserve"> the playing field so that</w:t>
      </w:r>
      <w:r w:rsidR="1714CB97">
        <w:t xml:space="preserve"> DAA’s air</w:t>
      </w:r>
      <w:r>
        <w:t>crew can get a better understanding of the key features of the site and the landscape surrounding it before they arrive on scene by helicopter.</w:t>
      </w:r>
      <w:r w:rsidR="00EC7B39">
        <w:t xml:space="preserve"> </w:t>
      </w:r>
    </w:p>
    <w:p w14:paraId="51DF0923" w14:textId="77777777" w:rsidR="00BF72B2" w:rsidRDefault="00BF72B2" w:rsidP="00BF72B2">
      <w:pPr>
        <w:spacing w:after="0" w:line="240" w:lineRule="auto"/>
        <w:rPr>
          <w:i/>
          <w:iCs/>
        </w:rPr>
      </w:pPr>
    </w:p>
    <w:p w14:paraId="1EA0EA58" w14:textId="3392E461" w:rsidR="00BF72B2" w:rsidRPr="00885A28" w:rsidRDefault="00A32791" w:rsidP="5EBBAA2A">
      <w:pPr>
        <w:spacing w:after="0" w:line="240" w:lineRule="auto"/>
        <w:rPr>
          <w:color w:val="050505"/>
        </w:rPr>
      </w:pPr>
      <w:r>
        <w:rPr>
          <w:color w:val="050505"/>
          <w:shd w:val="clear" w:color="auto" w:fill="FFFFFF"/>
        </w:rPr>
        <w:t>Cllr Tom Briars-Delve</w:t>
      </w:r>
      <w:r w:rsidR="00043A10">
        <w:rPr>
          <w:color w:val="050505"/>
          <w:shd w:val="clear" w:color="auto" w:fill="FFFFFF"/>
        </w:rPr>
        <w:t xml:space="preserve">, Cabinet Member for </w:t>
      </w:r>
      <w:r w:rsidR="009165AD">
        <w:rPr>
          <w:color w:val="050505"/>
          <w:shd w:val="clear" w:color="auto" w:fill="FFFFFF"/>
        </w:rPr>
        <w:t>the Environment and Climate Change</w:t>
      </w:r>
      <w:r w:rsidR="00BF72B2" w:rsidRPr="5EBBAA2A">
        <w:rPr>
          <w:color w:val="050505"/>
          <w:shd w:val="clear" w:color="auto" w:fill="FFFFFF"/>
        </w:rPr>
        <w:t xml:space="preserve"> said</w:t>
      </w:r>
      <w:r w:rsidR="76748C89" w:rsidRPr="5EBBAA2A">
        <w:rPr>
          <w:color w:val="050505"/>
          <w:shd w:val="clear" w:color="auto" w:fill="FFFFFF"/>
        </w:rPr>
        <w:t xml:space="preserve">, </w:t>
      </w:r>
    </w:p>
    <w:p w14:paraId="0405862D" w14:textId="477DC56B" w:rsidR="00BF72B2" w:rsidRPr="00885A28" w:rsidRDefault="00BF72B2" w:rsidP="5EBBAA2A">
      <w:pPr>
        <w:spacing w:after="0" w:line="240" w:lineRule="auto"/>
        <w:rPr>
          <w:color w:val="050505"/>
        </w:rPr>
      </w:pPr>
    </w:p>
    <w:p w14:paraId="746E736E" w14:textId="2A330DDD" w:rsidR="00BF72B2" w:rsidRPr="00885A28" w:rsidRDefault="76748C89" w:rsidP="5EBBAA2A">
      <w:pPr>
        <w:spacing w:after="0" w:line="240" w:lineRule="auto"/>
        <w:rPr>
          <w:color w:val="050505"/>
          <w:shd w:val="clear" w:color="auto" w:fill="FFFFFF"/>
        </w:rPr>
      </w:pPr>
      <w:r w:rsidRPr="5EBBAA2A">
        <w:rPr>
          <w:color w:val="050505"/>
          <w:shd w:val="clear" w:color="auto" w:fill="FFFFFF"/>
        </w:rPr>
        <w:t>‘</w:t>
      </w:r>
      <w:r w:rsidR="00BF72B2" w:rsidRPr="5EBBAA2A">
        <w:rPr>
          <w:color w:val="050505"/>
          <w:shd w:val="clear" w:color="auto" w:fill="FFFFFF"/>
        </w:rPr>
        <w:t xml:space="preserve">We’re delighted that the </w:t>
      </w:r>
      <w:r w:rsidR="00EC7B39" w:rsidRPr="5EBBAA2A">
        <w:rPr>
          <w:color w:val="050505"/>
          <w:shd w:val="clear" w:color="auto" w:fill="FFFFFF"/>
        </w:rPr>
        <w:t>park at North Down Crescent is</w:t>
      </w:r>
      <w:r w:rsidR="00BF72B2" w:rsidRPr="5EBBAA2A">
        <w:rPr>
          <w:color w:val="050505"/>
          <w:shd w:val="clear" w:color="auto" w:fill="FFFFFF"/>
        </w:rPr>
        <w:t xml:space="preserve"> now officially a Devon Air Ambulance </w:t>
      </w:r>
      <w:r w:rsidR="1FF9DCB9" w:rsidRPr="5EBBAA2A">
        <w:rPr>
          <w:color w:val="050505"/>
          <w:shd w:val="clear" w:color="auto" w:fill="FFFFFF"/>
        </w:rPr>
        <w:t>nighttime</w:t>
      </w:r>
      <w:r w:rsidR="00BF72B2" w:rsidRPr="5EBBAA2A">
        <w:rPr>
          <w:color w:val="050505"/>
          <w:shd w:val="clear" w:color="auto" w:fill="FFFFFF"/>
        </w:rPr>
        <w:t xml:space="preserve"> landing spot. We’re hoping it never has to be used but with the site now operational it could potentially be lifesaving to anyone needing it in the surrounding area, something we are proud to be able to offer the community</w:t>
      </w:r>
      <w:r w:rsidR="00A32791">
        <w:rPr>
          <w:color w:val="050505"/>
          <w:shd w:val="clear" w:color="auto" w:fill="FFFFFF"/>
        </w:rPr>
        <w:t>.</w:t>
      </w:r>
      <w:r w:rsidR="47B407D7" w:rsidRPr="5EBBAA2A">
        <w:rPr>
          <w:color w:val="050505"/>
          <w:shd w:val="clear" w:color="auto" w:fill="FFFFFF"/>
        </w:rPr>
        <w:t>’</w:t>
      </w:r>
    </w:p>
    <w:p w14:paraId="4C4F3C7F" w14:textId="77777777" w:rsidR="00BF72B2" w:rsidRDefault="00BF72B2" w:rsidP="00BF72B2">
      <w:pPr>
        <w:spacing w:after="0" w:line="240" w:lineRule="auto"/>
      </w:pPr>
    </w:p>
    <w:p w14:paraId="16D09F98" w14:textId="30DFDA39" w:rsidR="00BF72B2" w:rsidRDefault="00EC7B39" w:rsidP="5EBBAA2A">
      <w:pPr>
        <w:spacing w:after="0" w:line="240" w:lineRule="auto"/>
        <w:rPr>
          <w:color w:val="000000" w:themeColor="text1"/>
          <w:shd w:val="clear" w:color="auto" w:fill="FFFFFF"/>
        </w:rPr>
      </w:pPr>
      <w:r w:rsidRPr="5EBBAA2A">
        <w:rPr>
          <w:color w:val="000000" w:themeColor="text1"/>
        </w:rPr>
        <w:t xml:space="preserve">The next stages of the Community Landing Site project </w:t>
      </w:r>
      <w:r w:rsidR="7B6017C5" w:rsidRPr="5EBBAA2A">
        <w:rPr>
          <w:color w:val="000000" w:themeColor="text1"/>
        </w:rPr>
        <w:t xml:space="preserve">for DAA in </w:t>
      </w:r>
      <w:r w:rsidRPr="5EBBAA2A">
        <w:rPr>
          <w:color w:val="000000" w:themeColor="text1"/>
        </w:rPr>
        <w:t>Plymouth is to establish a pre-surveyed site at Central Park</w:t>
      </w:r>
      <w:r w:rsidR="5576DEEF" w:rsidRPr="5EBBAA2A">
        <w:rPr>
          <w:color w:val="000000" w:themeColor="text1"/>
        </w:rPr>
        <w:t>. The charity will</w:t>
      </w:r>
      <w:r w:rsidRPr="5EBBAA2A">
        <w:rPr>
          <w:color w:val="000000" w:themeColor="text1"/>
        </w:rPr>
        <w:t xml:space="preserve"> work with local stakeholders in the area to ensure that </w:t>
      </w:r>
      <w:r w:rsidR="3A0E98E4" w:rsidRPr="5EBBAA2A">
        <w:rPr>
          <w:color w:val="000000" w:themeColor="text1"/>
        </w:rPr>
        <w:t xml:space="preserve">those residing in </w:t>
      </w:r>
      <w:r w:rsidR="37290B16" w:rsidRPr="5EBBAA2A">
        <w:rPr>
          <w:color w:val="000000" w:themeColor="text1"/>
        </w:rPr>
        <w:t>this</w:t>
      </w:r>
      <w:r w:rsidRPr="5EBBAA2A">
        <w:rPr>
          <w:color w:val="000000" w:themeColor="text1"/>
        </w:rPr>
        <w:t xml:space="preserve"> area of Plymouth </w:t>
      </w:r>
      <w:r w:rsidR="158E523F" w:rsidRPr="5EBBAA2A">
        <w:rPr>
          <w:color w:val="000000" w:themeColor="text1"/>
        </w:rPr>
        <w:t>are</w:t>
      </w:r>
      <w:r w:rsidRPr="5EBBAA2A">
        <w:rPr>
          <w:color w:val="000000" w:themeColor="text1"/>
        </w:rPr>
        <w:t xml:space="preserve"> </w:t>
      </w:r>
      <w:r w:rsidR="3FA7AC0D" w:rsidRPr="5EBBAA2A">
        <w:rPr>
          <w:color w:val="000000" w:themeColor="text1"/>
        </w:rPr>
        <w:t xml:space="preserve">also </w:t>
      </w:r>
      <w:r w:rsidRPr="5EBBAA2A">
        <w:rPr>
          <w:color w:val="000000" w:themeColor="text1"/>
        </w:rPr>
        <w:t xml:space="preserve">able to benefit from </w:t>
      </w:r>
      <w:r w:rsidR="0406B4C5" w:rsidRPr="5EBBAA2A">
        <w:rPr>
          <w:color w:val="000000" w:themeColor="text1"/>
        </w:rPr>
        <w:t>their</w:t>
      </w:r>
      <w:r w:rsidRPr="5EBBAA2A">
        <w:rPr>
          <w:color w:val="000000" w:themeColor="text1"/>
        </w:rPr>
        <w:t xml:space="preserve"> </w:t>
      </w:r>
      <w:r w:rsidR="3E7043F6" w:rsidRPr="5EBBAA2A">
        <w:rPr>
          <w:color w:val="000000" w:themeColor="text1"/>
        </w:rPr>
        <w:t>lifesaving</w:t>
      </w:r>
      <w:r w:rsidRPr="5EBBAA2A">
        <w:rPr>
          <w:color w:val="000000" w:themeColor="text1"/>
        </w:rPr>
        <w:t xml:space="preserve"> care </w:t>
      </w:r>
      <w:r w:rsidR="08093B5B" w:rsidRPr="5EBBAA2A">
        <w:rPr>
          <w:color w:val="000000" w:themeColor="text1"/>
        </w:rPr>
        <w:t>should</w:t>
      </w:r>
      <w:r w:rsidRPr="5EBBAA2A">
        <w:rPr>
          <w:color w:val="000000" w:themeColor="text1"/>
        </w:rPr>
        <w:t xml:space="preserve"> they need it. </w:t>
      </w:r>
    </w:p>
    <w:p w14:paraId="5C873A52" w14:textId="77777777" w:rsidR="00BF72B2" w:rsidRDefault="00BF72B2" w:rsidP="00BF72B2">
      <w:pPr>
        <w:spacing w:after="0" w:line="240" w:lineRule="auto"/>
      </w:pPr>
    </w:p>
    <w:p w14:paraId="06AD47B2" w14:textId="3AC84FB6" w:rsidR="00BF72B2" w:rsidRDefault="00BF72B2" w:rsidP="00BF72B2">
      <w:pPr>
        <w:spacing w:after="0" w:line="240" w:lineRule="auto"/>
      </w:pPr>
      <w:r>
        <w:t>Graham Coates went on to say</w:t>
      </w:r>
      <w:r w:rsidR="1F23DC28">
        <w:t>,</w:t>
      </w:r>
    </w:p>
    <w:p w14:paraId="69BA07B4" w14:textId="14C42BC2" w:rsidR="00BF72B2" w:rsidRDefault="00BF72B2" w:rsidP="00BF72B2">
      <w:pPr>
        <w:spacing w:after="0" w:line="240" w:lineRule="auto"/>
      </w:pPr>
    </w:p>
    <w:p w14:paraId="4AD54D28" w14:textId="488DDD68" w:rsidR="00BF72B2" w:rsidRDefault="15B0A314" w:rsidP="00BF72B2">
      <w:pPr>
        <w:spacing w:after="0" w:line="240" w:lineRule="auto"/>
      </w:pPr>
      <w:r>
        <w:t>‘</w:t>
      </w:r>
      <w:r w:rsidR="00EC7B39">
        <w:t>Plymouth City Council and the Local Councillors have all been really supportive and it’s great to see one landing site become operational in a busy city centre</w:t>
      </w:r>
      <w:r w:rsidR="41F93BC2">
        <w:t>.</w:t>
      </w:r>
      <w:r w:rsidR="00EC7B39">
        <w:t xml:space="preserve"> </w:t>
      </w:r>
      <w:r w:rsidR="25100DF1">
        <w:t>O</w:t>
      </w:r>
      <w:r w:rsidR="00EC7B39">
        <w:t>ur</w:t>
      </w:r>
      <w:r w:rsidR="001D5CB1">
        <w:t xml:space="preserve"> next</w:t>
      </w:r>
      <w:r w:rsidR="00EC7B39">
        <w:t xml:space="preserve"> site in Central Park will</w:t>
      </w:r>
      <w:r w:rsidR="001D5CB1">
        <w:t xml:space="preserve"> simply increase the number of patients we can </w:t>
      </w:r>
      <w:r w:rsidR="59E1B01D">
        <w:t>reach quickly and safely,</w:t>
      </w:r>
      <w:r w:rsidR="001D5CB1">
        <w:t xml:space="preserve"> during the hours of darkness</w:t>
      </w:r>
      <w:r w:rsidR="295DC5C6">
        <w:t>. It i</w:t>
      </w:r>
      <w:r w:rsidR="001D5CB1">
        <w:t>s only with the support of local residents and the Council, that we</w:t>
      </w:r>
      <w:r w:rsidR="17EE145E">
        <w:t xml:space="preserve"> a</w:t>
      </w:r>
      <w:r w:rsidR="001D5CB1">
        <w:t>re able to launch these two new sites in Plymouth, my thanks to everyone who has supported us.</w:t>
      </w:r>
      <w:r w:rsidR="135C7B4F">
        <w:t>’</w:t>
      </w:r>
    </w:p>
    <w:p w14:paraId="03362F96" w14:textId="15131005" w:rsidR="5EBBAA2A" w:rsidRDefault="5EBBAA2A" w:rsidP="5EBBAA2A">
      <w:pPr>
        <w:spacing w:after="0" w:line="240" w:lineRule="auto"/>
      </w:pPr>
    </w:p>
    <w:p w14:paraId="206AE4BD" w14:textId="3D6BF09D" w:rsidR="135C7B4F" w:rsidRDefault="135C7B4F" w:rsidP="5EBBAA2A">
      <w:pPr>
        <w:spacing w:after="0" w:line="240" w:lineRule="auto"/>
        <w:rPr>
          <w:rStyle w:val="Hyperlink"/>
        </w:rPr>
      </w:pPr>
      <w:r>
        <w:t xml:space="preserve">To find out more about DAA’s landing sites in your local area, please visit: </w:t>
      </w:r>
      <w:hyperlink r:id="rId6">
        <w:r w:rsidRPr="5EBBAA2A">
          <w:rPr>
            <w:rStyle w:val="Hyperlink"/>
          </w:rPr>
          <w:t>https://www.daat.org/landing-sites</w:t>
        </w:r>
      </w:hyperlink>
    </w:p>
    <w:p w14:paraId="7DBAA3A1" w14:textId="43999BB3" w:rsidR="5EBBAA2A" w:rsidRDefault="5EBBAA2A" w:rsidP="5EBBAA2A">
      <w:pPr>
        <w:spacing w:after="0" w:line="240" w:lineRule="auto"/>
      </w:pPr>
    </w:p>
    <w:p w14:paraId="3455AABF" w14:textId="1F4FE6D0" w:rsidR="5EBBAA2A" w:rsidRDefault="5EBBAA2A" w:rsidP="5EBBAA2A">
      <w:pPr>
        <w:spacing w:after="0" w:line="240" w:lineRule="auto"/>
      </w:pPr>
    </w:p>
    <w:p w14:paraId="73FDCA8D" w14:textId="77777777" w:rsidR="00BF72B2" w:rsidRDefault="00BF72B2" w:rsidP="00BF72B2">
      <w:pPr>
        <w:spacing w:after="0" w:line="240" w:lineRule="auto"/>
      </w:pPr>
    </w:p>
    <w:p w14:paraId="3EE923AA" w14:textId="77777777" w:rsidR="004A12D3" w:rsidRDefault="004A12D3"/>
    <w:sectPr w:rsidR="004A12D3">
      <w:headerReference w:type="even" r:id="rId7"/>
      <w:head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1EAC7" w14:textId="77777777" w:rsidR="00762B7C" w:rsidRDefault="00762B7C" w:rsidP="00382B28">
      <w:pPr>
        <w:spacing w:after="0" w:line="240" w:lineRule="auto"/>
      </w:pPr>
      <w:r>
        <w:separator/>
      </w:r>
    </w:p>
  </w:endnote>
  <w:endnote w:type="continuationSeparator" w:id="0">
    <w:p w14:paraId="6B4C7E49" w14:textId="77777777" w:rsidR="00762B7C" w:rsidRDefault="00762B7C" w:rsidP="00382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0628E" w14:textId="77777777" w:rsidR="00762B7C" w:rsidRDefault="00762B7C" w:rsidP="00382B28">
      <w:pPr>
        <w:spacing w:after="0" w:line="240" w:lineRule="auto"/>
      </w:pPr>
      <w:r>
        <w:separator/>
      </w:r>
    </w:p>
  </w:footnote>
  <w:footnote w:type="continuationSeparator" w:id="0">
    <w:p w14:paraId="0E4FAEB3" w14:textId="77777777" w:rsidR="00762B7C" w:rsidRDefault="00762B7C" w:rsidP="00382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032D4" w14:textId="24260B8D" w:rsidR="00382B28" w:rsidRDefault="00382B28">
    <w:pPr>
      <w:pStyle w:val="Header"/>
    </w:pPr>
    <w:r>
      <w:rPr>
        <w:noProof/>
        <w14:ligatures w14:val="standardContextual"/>
      </w:rPr>
      <mc:AlternateContent>
        <mc:Choice Requires="wps">
          <w:drawing>
            <wp:anchor distT="0" distB="0" distL="0" distR="0" simplePos="0" relativeHeight="251659264" behindDoc="0" locked="0" layoutInCell="1" allowOverlap="1" wp14:anchorId="6295D844" wp14:editId="70D4A784">
              <wp:simplePos x="635" y="635"/>
              <wp:positionH relativeFrom="page">
                <wp:align>left</wp:align>
              </wp:positionH>
              <wp:positionV relativeFrom="page">
                <wp:align>top</wp:align>
              </wp:positionV>
              <wp:extent cx="940435" cy="379730"/>
              <wp:effectExtent l="0" t="0" r="12065" b="1270"/>
              <wp:wrapNone/>
              <wp:docPr id="50014029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40435" cy="379730"/>
                      </a:xfrm>
                      <a:prstGeom prst="rect">
                        <a:avLst/>
                      </a:prstGeom>
                      <a:noFill/>
                      <a:ln>
                        <a:noFill/>
                      </a:ln>
                    </wps:spPr>
                    <wps:txbx>
                      <w:txbxContent>
                        <w:p w14:paraId="7A365276" w14:textId="11067A59" w:rsidR="00382B28" w:rsidRPr="00382B28" w:rsidRDefault="00382B28" w:rsidP="00382B28">
                          <w:pPr>
                            <w:spacing w:after="0"/>
                            <w:rPr>
                              <w:rFonts w:ascii="Arial" w:eastAsia="Arial" w:hAnsi="Arial" w:cs="Arial"/>
                              <w:noProof/>
                              <w:color w:val="000000"/>
                              <w:sz w:val="24"/>
                              <w:szCs w:val="24"/>
                            </w:rPr>
                          </w:pPr>
                          <w:r w:rsidRPr="00382B28">
                            <w:rPr>
                              <w:rFonts w:ascii="Arial" w:eastAsia="Arial" w:hAnsi="Arial" w:cs="Arial"/>
                              <w:noProof/>
                              <w:color w:val="000000"/>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295D844" id="_x0000_t202" coordsize="21600,21600" o:spt="202" path="m,l,21600r21600,l21600,xe">
              <v:stroke joinstyle="miter"/>
              <v:path gradientshapeok="t" o:connecttype="rect"/>
            </v:shapetype>
            <v:shape id="Text Box 2" o:spid="_x0000_s1026" type="#_x0000_t202" alt="OFFICIAL" style="position:absolute;margin-left:0;margin-top:0;width:74.05pt;height:29.9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" filled="f" stroked="f">
              <v:textbox style="mso-fit-shape-to-text:t" inset="20pt,15pt,0,0">
                <w:txbxContent>
                  <w:p w14:paraId="7A365276" w14:textId="11067A59" w:rsidR="00382B28" w:rsidRPr="00382B28" w:rsidRDefault="00382B28" w:rsidP="00382B28">
                    <w:pPr>
                      <w:spacing w:after="0"/>
                      <w:rPr>
                        <w:rFonts w:ascii="Arial" w:eastAsia="Arial" w:hAnsi="Arial" w:cs="Arial"/>
                        <w:noProof/>
                        <w:color w:val="000000"/>
                        <w:sz w:val="24"/>
                        <w:szCs w:val="24"/>
                      </w:rPr>
                    </w:pPr>
                    <w:r w:rsidRPr="00382B28">
                      <w:rPr>
                        <w:rFonts w:ascii="Arial" w:eastAsia="Arial" w:hAnsi="Arial" w:cs="Arial"/>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AE689" w14:textId="035232D5" w:rsidR="00382B28" w:rsidRDefault="00382B28">
    <w:pPr>
      <w:pStyle w:val="Header"/>
    </w:pPr>
    <w:r>
      <w:rPr>
        <w:noProof/>
        <w14:ligatures w14:val="standardContextual"/>
      </w:rPr>
      <mc:AlternateContent>
        <mc:Choice Requires="wps">
          <w:drawing>
            <wp:anchor distT="0" distB="0" distL="0" distR="0" simplePos="0" relativeHeight="251660288" behindDoc="0" locked="0" layoutInCell="1" allowOverlap="1" wp14:anchorId="0374B933" wp14:editId="3B963047">
              <wp:simplePos x="914400" y="450850"/>
              <wp:positionH relativeFrom="page">
                <wp:align>left</wp:align>
              </wp:positionH>
              <wp:positionV relativeFrom="page">
                <wp:align>top</wp:align>
              </wp:positionV>
              <wp:extent cx="940435" cy="379730"/>
              <wp:effectExtent l="0" t="0" r="12065" b="1270"/>
              <wp:wrapNone/>
              <wp:docPr id="111611494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40435" cy="379730"/>
                      </a:xfrm>
                      <a:prstGeom prst="rect">
                        <a:avLst/>
                      </a:prstGeom>
                      <a:noFill/>
                      <a:ln>
                        <a:noFill/>
                      </a:ln>
                    </wps:spPr>
                    <wps:txbx>
                      <w:txbxContent>
                        <w:p w14:paraId="4705E1D2" w14:textId="47B51D97" w:rsidR="00382B28" w:rsidRPr="00382B28" w:rsidRDefault="00382B28" w:rsidP="00382B28">
                          <w:pPr>
                            <w:spacing w:after="0"/>
                            <w:rPr>
                              <w:rFonts w:ascii="Arial" w:eastAsia="Arial" w:hAnsi="Arial" w:cs="Arial"/>
                              <w:noProof/>
                              <w:color w:val="000000"/>
                              <w:sz w:val="24"/>
                              <w:szCs w:val="24"/>
                            </w:rPr>
                          </w:pPr>
                          <w:r w:rsidRPr="00382B28">
                            <w:rPr>
                              <w:rFonts w:ascii="Arial" w:eastAsia="Arial" w:hAnsi="Arial" w:cs="Arial"/>
                              <w:noProof/>
                              <w:color w:val="000000"/>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374B933" id="_x0000_t202" coordsize="21600,21600" o:spt="202" path="m,l,21600r21600,l21600,xe">
              <v:stroke joinstyle="miter"/>
              <v:path gradientshapeok="t" o:connecttype="rect"/>
            </v:shapetype>
            <v:shape id="Text Box 3" o:spid="_x0000_s1027" type="#_x0000_t202" alt="OFFICIAL" style="position:absolute;margin-left:0;margin-top:0;width:74.05pt;height:29.9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" filled="f" stroked="f">
              <v:textbox style="mso-fit-shape-to-text:t" inset="20pt,15pt,0,0">
                <w:txbxContent>
                  <w:p w14:paraId="4705E1D2" w14:textId="47B51D97" w:rsidR="00382B28" w:rsidRPr="00382B28" w:rsidRDefault="00382B28" w:rsidP="00382B28">
                    <w:pPr>
                      <w:spacing w:after="0"/>
                      <w:rPr>
                        <w:rFonts w:ascii="Arial" w:eastAsia="Arial" w:hAnsi="Arial" w:cs="Arial"/>
                        <w:noProof/>
                        <w:color w:val="000000"/>
                        <w:sz w:val="24"/>
                        <w:szCs w:val="24"/>
                      </w:rPr>
                    </w:pPr>
                    <w:r w:rsidRPr="00382B28">
                      <w:rPr>
                        <w:rFonts w:ascii="Arial" w:eastAsia="Arial" w:hAnsi="Arial" w:cs="Arial"/>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0E6D8" w14:textId="1A1073FC" w:rsidR="00382B28" w:rsidRDefault="00382B28">
    <w:pPr>
      <w:pStyle w:val="Header"/>
    </w:pPr>
    <w:r>
      <w:rPr>
        <w:noProof/>
        <w14:ligatures w14:val="standardContextual"/>
      </w:rPr>
      <mc:AlternateContent>
        <mc:Choice Requires="wps">
          <w:drawing>
            <wp:anchor distT="0" distB="0" distL="0" distR="0" simplePos="0" relativeHeight="251658240" behindDoc="0" locked="0" layoutInCell="1" allowOverlap="1" wp14:anchorId="043E37CF" wp14:editId="16F491CB">
              <wp:simplePos x="635" y="635"/>
              <wp:positionH relativeFrom="page">
                <wp:align>left</wp:align>
              </wp:positionH>
              <wp:positionV relativeFrom="page">
                <wp:align>top</wp:align>
              </wp:positionV>
              <wp:extent cx="940435" cy="379730"/>
              <wp:effectExtent l="0" t="0" r="12065" b="1270"/>
              <wp:wrapNone/>
              <wp:docPr id="201886495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40435" cy="379730"/>
                      </a:xfrm>
                      <a:prstGeom prst="rect">
                        <a:avLst/>
                      </a:prstGeom>
                      <a:noFill/>
                      <a:ln>
                        <a:noFill/>
                      </a:ln>
                    </wps:spPr>
                    <wps:txbx>
                      <w:txbxContent>
                        <w:p w14:paraId="610D20E3" w14:textId="4FB387F8" w:rsidR="00382B28" w:rsidRPr="00382B28" w:rsidRDefault="00382B28" w:rsidP="00382B28">
                          <w:pPr>
                            <w:spacing w:after="0"/>
                            <w:rPr>
                              <w:rFonts w:ascii="Arial" w:eastAsia="Arial" w:hAnsi="Arial" w:cs="Arial"/>
                              <w:noProof/>
                              <w:color w:val="000000"/>
                              <w:sz w:val="24"/>
                              <w:szCs w:val="24"/>
                            </w:rPr>
                          </w:pPr>
                          <w:r w:rsidRPr="00382B28">
                            <w:rPr>
                              <w:rFonts w:ascii="Arial" w:eastAsia="Arial" w:hAnsi="Arial" w:cs="Arial"/>
                              <w:noProof/>
                              <w:color w:val="000000"/>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43E37CF" id="_x0000_t202" coordsize="21600,21600" o:spt="202" path="m,l,21600r21600,l21600,xe">
              <v:stroke joinstyle="miter"/>
              <v:path gradientshapeok="t" o:connecttype="rect"/>
            </v:shapetype>
            <v:shape id="Text Box 1" o:spid="_x0000_s1028" type="#_x0000_t202" alt="OFFICIAL" style="position:absolute;margin-left:0;margin-top:0;width:74.05pt;height:29.9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" filled="f" stroked="f">
              <v:textbox style="mso-fit-shape-to-text:t" inset="20pt,15pt,0,0">
                <w:txbxContent>
                  <w:p w14:paraId="610D20E3" w14:textId="4FB387F8" w:rsidR="00382B28" w:rsidRPr="00382B28" w:rsidRDefault="00382B28" w:rsidP="00382B28">
                    <w:pPr>
                      <w:spacing w:after="0"/>
                      <w:rPr>
                        <w:rFonts w:ascii="Arial" w:eastAsia="Arial" w:hAnsi="Arial" w:cs="Arial"/>
                        <w:noProof/>
                        <w:color w:val="000000"/>
                        <w:sz w:val="24"/>
                        <w:szCs w:val="24"/>
                      </w:rPr>
                    </w:pPr>
                    <w:r w:rsidRPr="00382B28">
                      <w:rPr>
                        <w:rFonts w:ascii="Arial" w:eastAsia="Arial" w:hAnsi="Arial" w:cs="Arial"/>
                        <w:noProof/>
                        <w:color w:val="00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2B2"/>
    <w:rsid w:val="00043A10"/>
    <w:rsid w:val="001B4F2B"/>
    <w:rsid w:val="001D5CB1"/>
    <w:rsid w:val="00382B28"/>
    <w:rsid w:val="0045185E"/>
    <w:rsid w:val="004A12D3"/>
    <w:rsid w:val="00762B7C"/>
    <w:rsid w:val="009165AD"/>
    <w:rsid w:val="00A17E20"/>
    <w:rsid w:val="00A32791"/>
    <w:rsid w:val="00BF72B2"/>
    <w:rsid w:val="00DA062F"/>
    <w:rsid w:val="00EA432A"/>
    <w:rsid w:val="00EC7B39"/>
    <w:rsid w:val="00FC11CF"/>
    <w:rsid w:val="02684976"/>
    <w:rsid w:val="0406B4C5"/>
    <w:rsid w:val="08093B5B"/>
    <w:rsid w:val="0995A9E7"/>
    <w:rsid w:val="0AED7CF4"/>
    <w:rsid w:val="135C7B4F"/>
    <w:rsid w:val="158E523F"/>
    <w:rsid w:val="15B0A314"/>
    <w:rsid w:val="1714CB97"/>
    <w:rsid w:val="17EE145E"/>
    <w:rsid w:val="1F23DC28"/>
    <w:rsid w:val="1FF9DCB9"/>
    <w:rsid w:val="21C93F10"/>
    <w:rsid w:val="25100DF1"/>
    <w:rsid w:val="27237E35"/>
    <w:rsid w:val="295DC5C6"/>
    <w:rsid w:val="32C323CC"/>
    <w:rsid w:val="34FB6FF6"/>
    <w:rsid w:val="3516DED9"/>
    <w:rsid w:val="37290B16"/>
    <w:rsid w:val="376767BE"/>
    <w:rsid w:val="38F5B1E4"/>
    <w:rsid w:val="3A0E98E4"/>
    <w:rsid w:val="3C0D3D25"/>
    <w:rsid w:val="3E7043F6"/>
    <w:rsid w:val="3FA7AC0D"/>
    <w:rsid w:val="4159EC54"/>
    <w:rsid w:val="4167C5F9"/>
    <w:rsid w:val="41869A59"/>
    <w:rsid w:val="41F93BC2"/>
    <w:rsid w:val="4475DCCC"/>
    <w:rsid w:val="47B407D7"/>
    <w:rsid w:val="48D7E8EF"/>
    <w:rsid w:val="4C904659"/>
    <w:rsid w:val="4DFE14EB"/>
    <w:rsid w:val="501F4C4D"/>
    <w:rsid w:val="53AF982D"/>
    <w:rsid w:val="5576DEEF"/>
    <w:rsid w:val="57176897"/>
    <w:rsid w:val="587F5656"/>
    <w:rsid w:val="59E1B01D"/>
    <w:rsid w:val="5EBBAA2A"/>
    <w:rsid w:val="60BCA8FC"/>
    <w:rsid w:val="6431831D"/>
    <w:rsid w:val="65EDB222"/>
    <w:rsid w:val="6861505B"/>
    <w:rsid w:val="688521C3"/>
    <w:rsid w:val="6A840AC2"/>
    <w:rsid w:val="6AC3DA76"/>
    <w:rsid w:val="6B5C7793"/>
    <w:rsid w:val="6BF2B429"/>
    <w:rsid w:val="6EB1F627"/>
    <w:rsid w:val="702D8C7A"/>
    <w:rsid w:val="703CFDAF"/>
    <w:rsid w:val="743D4E5D"/>
    <w:rsid w:val="76748C89"/>
    <w:rsid w:val="7B6017C5"/>
    <w:rsid w:val="7BB35258"/>
    <w:rsid w:val="7C569C3A"/>
    <w:rsid w:val="7D6747D2"/>
    <w:rsid w:val="7EBB3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577C"/>
  <w15:chartTrackingRefBased/>
  <w15:docId w15:val="{59EFAEE0-DD0A-4D2B-972A-892B767E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2B2"/>
    <w:rPr>
      <w:kern w:val="0"/>
      <w14:ligatures w14:val="none"/>
    </w:rPr>
  </w:style>
  <w:style w:type="paragraph" w:styleId="Heading1">
    <w:name w:val="heading 1"/>
    <w:basedOn w:val="Normal"/>
    <w:next w:val="Normal"/>
    <w:link w:val="Heading1Char"/>
    <w:uiPriority w:val="9"/>
    <w:qFormat/>
    <w:rsid w:val="00BF72B2"/>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F72B2"/>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F72B2"/>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F72B2"/>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F72B2"/>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F72B2"/>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F72B2"/>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F72B2"/>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F72B2"/>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2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72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72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72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72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72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72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72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72B2"/>
    <w:rPr>
      <w:rFonts w:eastAsiaTheme="majorEastAsia" w:cstheme="majorBidi"/>
      <w:color w:val="272727" w:themeColor="text1" w:themeTint="D8"/>
    </w:rPr>
  </w:style>
  <w:style w:type="paragraph" w:styleId="Title">
    <w:name w:val="Title"/>
    <w:basedOn w:val="Normal"/>
    <w:next w:val="Normal"/>
    <w:link w:val="TitleChar"/>
    <w:uiPriority w:val="10"/>
    <w:qFormat/>
    <w:rsid w:val="00BF72B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F72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72B2"/>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F72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72B2"/>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BF72B2"/>
    <w:rPr>
      <w:i/>
      <w:iCs/>
      <w:color w:val="404040" w:themeColor="text1" w:themeTint="BF"/>
    </w:rPr>
  </w:style>
  <w:style w:type="paragraph" w:styleId="ListParagraph">
    <w:name w:val="List Paragraph"/>
    <w:basedOn w:val="Normal"/>
    <w:uiPriority w:val="34"/>
    <w:qFormat/>
    <w:rsid w:val="00BF72B2"/>
    <w:pPr>
      <w:ind w:left="720"/>
      <w:contextualSpacing/>
    </w:pPr>
    <w:rPr>
      <w:kern w:val="2"/>
      <w14:ligatures w14:val="standardContextual"/>
    </w:rPr>
  </w:style>
  <w:style w:type="character" w:styleId="IntenseEmphasis">
    <w:name w:val="Intense Emphasis"/>
    <w:basedOn w:val="DefaultParagraphFont"/>
    <w:uiPriority w:val="21"/>
    <w:qFormat/>
    <w:rsid w:val="00BF72B2"/>
    <w:rPr>
      <w:i/>
      <w:iCs/>
      <w:color w:val="0F4761" w:themeColor="accent1" w:themeShade="BF"/>
    </w:rPr>
  </w:style>
  <w:style w:type="paragraph" w:styleId="IntenseQuote">
    <w:name w:val="Intense Quote"/>
    <w:basedOn w:val="Normal"/>
    <w:next w:val="Normal"/>
    <w:link w:val="IntenseQuoteChar"/>
    <w:uiPriority w:val="30"/>
    <w:qFormat/>
    <w:rsid w:val="00BF72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BF72B2"/>
    <w:rPr>
      <w:i/>
      <w:iCs/>
      <w:color w:val="0F4761" w:themeColor="accent1" w:themeShade="BF"/>
    </w:rPr>
  </w:style>
  <w:style w:type="character" w:styleId="IntenseReference">
    <w:name w:val="Intense Reference"/>
    <w:basedOn w:val="DefaultParagraphFont"/>
    <w:uiPriority w:val="32"/>
    <w:qFormat/>
    <w:rsid w:val="00BF72B2"/>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Header">
    <w:name w:val="header"/>
    <w:basedOn w:val="Normal"/>
    <w:link w:val="HeaderChar"/>
    <w:uiPriority w:val="99"/>
    <w:unhideWhenUsed/>
    <w:rsid w:val="00382B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2B2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at.org/landing-site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Coates</dc:creator>
  <cp:keywords/>
  <dc:description/>
  <cp:lastModifiedBy>Graham Coates</cp:lastModifiedBy>
  <cp:revision>5</cp:revision>
  <dcterms:created xsi:type="dcterms:W3CDTF">2024-11-01T11:10:00Z</dcterms:created>
  <dcterms:modified xsi:type="dcterms:W3CDTF">2024-11-01T13:58:00Z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78556f36,1dcf8908,42869005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MSIP_Label_17e41a6f-20d9-495c-ab00-eea5f6384699_Enabled">
    <vt:lpwstr>true</vt:lpwstr>
  </property>
  <property fmtid="{D5CDD505-2E9C-101B-9397-08002B2CF9AE}" pid="6" name="MSIP_Label_17e41a6f-20d9-495c-ab00-eea5f6384699_SetDate">
    <vt:lpwstr>2024-11-01T11:10:52Z</vt:lpwstr>
  </property>
  <property fmtid="{D5CDD505-2E9C-101B-9397-08002B2CF9AE}" pid="7" name="MSIP_Label_17e41a6f-20d9-495c-ab00-eea5f6384699_Method">
    <vt:lpwstr>Privileged</vt:lpwstr>
  </property>
  <property fmtid="{D5CDD505-2E9C-101B-9397-08002B2CF9AE}" pid="8" name="MSIP_Label_17e41a6f-20d9-495c-ab00-eea5f6384699_Name">
    <vt:lpwstr>17e41a6f-20d9-495c-ab00-eea5f6384699</vt:lpwstr>
  </property>
  <property fmtid="{D5CDD505-2E9C-101B-9397-08002B2CF9AE}" pid="9" name="MSIP_Label_17e41a6f-20d9-495c-ab00-eea5f6384699_SiteId">
    <vt:lpwstr>a9a3c3d1-fc0f-4943-bc2a-d73e388cc2df</vt:lpwstr>
  </property>
  <property fmtid="{D5CDD505-2E9C-101B-9397-08002B2CF9AE}" pid="10" name="MSIP_Label_17e41a6f-20d9-495c-ab00-eea5f6384699_ActionId">
    <vt:lpwstr>717ce4a7-b3ca-439a-b75c-b43d29b35361</vt:lpwstr>
  </property>
  <property fmtid="{D5CDD505-2E9C-101B-9397-08002B2CF9AE}" pid="11" name="MSIP_Label_17e41a6f-20d9-495c-ab00-eea5f6384699_ContentBits">
    <vt:lpwstr>1</vt:lpwstr>
  </property>
</Properties>
</file>